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left="-1260" w:leftChars="-600" w:firstLine="0" w:firstLineChars="0"/>
        <w:jc w:val="center"/>
        <w:rPr>
          <w:rFonts w:hint="eastAsia" w:asciiTheme="minorEastAsia" w:hAnsiTheme="minorEastAsia" w:cstheme="minorEastAsia"/>
          <w:b/>
          <w:bCs w:val="0"/>
          <w:i w:val="0"/>
          <w:caps w:val="0"/>
          <w:color w:val="auto"/>
          <w:spacing w:val="0"/>
          <w:sz w:val="52"/>
          <w:szCs w:val="52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auto"/>
          <w:spacing w:val="0"/>
          <w:sz w:val="52"/>
          <w:szCs w:val="52"/>
          <w:shd w:val="clear" w:fill="FFFFFF"/>
          <w:lang w:val="en-US" w:eastAsia="zh-CN"/>
        </w:rPr>
        <w:t xml:space="preserve">进入breed </w:t>
      </w:r>
      <w:bookmarkStart w:id="0" w:name="_GoBack"/>
      <w:bookmarkEnd w:id="0"/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auto"/>
          <w:spacing w:val="0"/>
          <w:sz w:val="52"/>
          <w:szCs w:val="52"/>
          <w:shd w:val="clear" w:fill="FFFFFF"/>
          <w:lang w:val="en-US" w:eastAsia="zh-CN"/>
        </w:rPr>
        <w:t>、更换固件教程</w:t>
      </w:r>
    </w:p>
    <w:p>
      <w:pPr>
        <w:numPr>
          <w:ilvl w:val="0"/>
          <w:numId w:val="0"/>
        </w:numPr>
        <w:ind w:left="-1260" w:leftChars="-600" w:firstLine="0" w:firstLineChars="0"/>
        <w:jc w:val="center"/>
        <w:rPr>
          <w:rFonts w:hint="eastAsia" w:asciiTheme="minorEastAsia" w:hAnsiTheme="minorEastAsia" w:cstheme="minorEastAsia"/>
          <w:b/>
          <w:bCs w:val="0"/>
          <w:i w:val="0"/>
          <w:caps w:val="0"/>
          <w:color w:val="auto"/>
          <w:spacing w:val="0"/>
          <w:sz w:val="52"/>
          <w:szCs w:val="5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48"/>
          <w:szCs w:val="4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FF0000"/>
          <w:spacing w:val="0"/>
          <w:sz w:val="48"/>
          <w:szCs w:val="48"/>
          <w:shd w:val="clear" w:fill="FFFFFF"/>
          <w:lang w:val="en-US" w:eastAsia="zh-CN"/>
        </w:rPr>
        <w:t>★</w:t>
      </w: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auto"/>
          <w:spacing w:val="0"/>
          <w:sz w:val="48"/>
          <w:szCs w:val="48"/>
          <w:shd w:val="clear" w:fill="FFFFFF"/>
          <w:lang w:val="en-US" w:eastAsia="zh-CN"/>
        </w:rPr>
        <w:t>1</w:t>
      </w: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48"/>
          <w:szCs w:val="48"/>
          <w:shd w:val="clear" w:fill="FFFFFF"/>
          <w:lang w:val="en-US" w:eastAsia="zh-CN"/>
        </w:rPr>
        <w:t>、进入breed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48"/>
          <w:szCs w:val="4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1.1路由器断电（把白色电源线拔出）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4410710" cy="5877560"/>
            <wp:effectExtent l="0" t="0" r="8890" b="8890"/>
            <wp:docPr id="37" name="图片 37" descr="路由器v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路由器van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587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 xml:space="preserve">★ 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 xml:space="preserve">1.2 </w:t>
      </w: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通电之前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，先用尖锐物体（推荐用中性笔芯，其次是牙签、针）戳进360路由P2背面的reset孔。然后才插上电源线，仍戳着reset孔并持续8秒以上（整个过程需要一直戳着reset孔，一下都不能松开）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/>
          <w:bCs w:val="0"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 xml:space="preserve">     简单来说就是</w:t>
      </w: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【先戳孔，后插电】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/>
          <w:bCs w:val="0"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4410710" cy="5858510"/>
            <wp:effectExtent l="0" t="0" r="8890" b="8890"/>
            <wp:docPr id="38" name="图片 38" descr="360截图20161108131815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60截图201611081318159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585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/>
          <w:bCs w:val="0"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/>
          <w:bCs w:val="0"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1.3 当路由器从左往右数的第2、4、8指示灯亮起，说明路由器已经进入breed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（对应的分别是系统、2.4GHz WIFI、LAN 2指示灯）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135" cy="3497580"/>
            <wp:effectExtent l="0" t="0" r="5715" b="7620"/>
            <wp:docPr id="39" name="图片 39" descr="e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e'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1.4 电脑浏览器的‘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无痕模式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’打开192.168.1.1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【成功进入breed】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（无痕模式可以避免浏览器缓存对页面造成的干扰）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7070090" cy="3595370"/>
            <wp:effectExtent l="0" t="0" r="16510" b="5080"/>
            <wp:docPr id="41" name="图片 41" descr="360截图2016110521021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360截图201611052102101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7009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1.5更换固件前最好先在breed里恢复出厂设置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36"/>
          <w:szCs w:val="36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36"/>
          <w:szCs w:val="36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67830" cy="3435350"/>
            <wp:effectExtent l="0" t="0" r="13970" b="12700"/>
            <wp:docPr id="74" name="图片 74" descr="恢复出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恢复出厂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1.6 默认公版即可，点 执行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97675" cy="3733165"/>
            <wp:effectExtent l="0" t="0" r="3175" b="635"/>
            <wp:docPr id="75" name="图片 75" descr="公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公版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97675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1.7 操作完成，自动跳转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57035" cy="2428875"/>
            <wp:effectExtent l="0" t="0" r="5715" b="9525"/>
            <wp:docPr id="76" name="图片 76" descr="操作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操作完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5703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/>
          <w:bCs w:val="0"/>
          <w:i w:val="0"/>
          <w:caps w:val="0"/>
          <w:color w:val="000000" w:themeColor="text1"/>
          <w:spacing w:val="0"/>
          <w:sz w:val="36"/>
          <w:szCs w:val="36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000000" w:themeColor="text1"/>
          <w:spacing w:val="0"/>
          <w:sz w:val="36"/>
          <w:szCs w:val="36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2、更换固件（以潘多拉-P2专版固件为例）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2.1 点固件更新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/>
          <w:bCs w:val="0"/>
          <w:i w:val="0"/>
          <w:caps w:val="0"/>
          <w:color w:val="000000" w:themeColor="text1"/>
          <w:spacing w:val="0"/>
          <w:sz w:val="36"/>
          <w:szCs w:val="36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000000" w:themeColor="text1"/>
          <w:spacing w:val="0"/>
          <w:sz w:val="36"/>
          <w:szCs w:val="36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7009765" cy="3493770"/>
            <wp:effectExtent l="0" t="0" r="635" b="11430"/>
            <wp:docPr id="77" name="图片 77" descr="固件更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固件更新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0976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/>
          <w:bCs w:val="0"/>
          <w:i w:val="0"/>
          <w:caps w:val="0"/>
          <w:color w:val="000000" w:themeColor="text1"/>
          <w:spacing w:val="0"/>
          <w:sz w:val="36"/>
          <w:szCs w:val="36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2.2点固件右边的浏览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55765" cy="3114675"/>
            <wp:effectExtent l="0" t="0" r="6985" b="9525"/>
            <wp:docPr id="43" name="图片 43" descr="bree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breed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5576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2.3找到固件（比如潘多拉-P2专版固件），点打开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555740" cy="4039235"/>
            <wp:effectExtent l="0" t="0" r="16510" b="18415"/>
            <wp:docPr id="54" name="图片 54" descr="bre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breed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5574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2.4固件和自动重启前都会自动打勾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7148195" cy="3339465"/>
            <wp:effectExtent l="0" t="0" r="14605" b="13335"/>
            <wp:docPr id="56" name="图片 56" descr="bree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breed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4819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2.5  点上传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828790" cy="3446780"/>
            <wp:effectExtent l="0" t="0" r="10160" b="1270"/>
            <wp:docPr id="58" name="图片 58" descr="bree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breed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2.6 出现更新确认提示，点“更新”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31940" cy="2806700"/>
            <wp:effectExtent l="0" t="0" r="16510" b="12700"/>
            <wp:docPr id="59" name="图片 59" descr="bree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breed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194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2.7 出现刷机进度条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402070" cy="2318385"/>
            <wp:effectExtent l="0" t="0" r="17780" b="5715"/>
            <wp:docPr id="52" name="图片 52" descr="sa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sad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207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2.8  等待刷机进度条完成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36"/>
          <w:szCs w:val="36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303010" cy="2381885"/>
            <wp:effectExtent l="0" t="0" r="2540" b="18415"/>
            <wp:docPr id="53" name="图片 53" descr="h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hjk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30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jc w:val="center"/>
        <w:rPr>
          <w:rFonts w:hint="eastAsia" w:asciiTheme="minorEastAsia" w:hAnsiTheme="minorEastAsia" w:cstheme="minorEastAsia"/>
          <w:b/>
          <w:bCs w:val="0"/>
          <w:i w:val="0"/>
          <w:caps w:val="0"/>
          <w:color w:val="FF0000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FF0000"/>
          <w:spacing w:val="0"/>
          <w:sz w:val="36"/>
          <w:szCs w:val="36"/>
          <w:shd w:val="clear" w:fill="FFFFFF"/>
          <w:lang w:val="en-US" w:eastAsia="zh-CN"/>
        </w:rPr>
        <w:t>【耐心等待1-2分钟，路由器需要时间来配置系统】</w:t>
      </w:r>
    </w:p>
    <w:p>
      <w:pPr>
        <w:numPr>
          <w:ilvl w:val="0"/>
          <w:numId w:val="0"/>
        </w:numPr>
        <w:ind w:left="-1260" w:leftChars="-600" w:firstLine="0" w:firstLineChars="0"/>
        <w:jc w:val="center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jc w:val="center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2.9  观察路由器指示灯，当从左往右数的第1、2、4、5、6、8指示灯亮时，说明已成功刷入潘多拉固件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500370" cy="4124960"/>
            <wp:effectExtent l="0" t="0" r="5080" b="8890"/>
            <wp:docPr id="80" name="图片 80" descr="IMG_20161228_143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IMG_20161228_1434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2.10 浏览器‘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无痕模式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’进入潘多拉的登录网关192.168.1.1   之后按照提示操作即可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537835" cy="4020820"/>
            <wp:effectExtent l="0" t="0" r="5715" b="17780"/>
            <wp:docPr id="81" name="图片 81" descr="潘多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潘多拉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534660" cy="4032250"/>
            <wp:effectExtent l="0" t="0" r="8890" b="6350"/>
            <wp:docPr id="82" name="图片 82" descr="潘多拉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潘多拉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/>
          <w:bCs w:val="0"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（不要刷360官方固件，否则breed会被覆盖掉。想换固件需要重新刷机）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36"/>
          <w:szCs w:val="36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附：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【潘多拉】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登录网关：192.168.1.1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用户名：root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密码：admin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【华硕】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登录网关：192.168.123.1 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用户名：admin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密码：admin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【不死鸟】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登录网关：192.168.1.1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用户名：root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密码：tomato.org.cn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 Light">
    <w:panose1 w:val="020B0502040204020203"/>
    <w:charset w:val="86"/>
    <w:family w:val="auto"/>
    <w:pitch w:val="default"/>
    <w:sig w:usb0="A00002BF" w:usb1="28CF0010" w:usb2="00000016" w:usb3="00000000" w:csb0="0004000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Gungsuh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eiryo UI">
    <w:panose1 w:val="020B0604030504040204"/>
    <w:charset w:val="80"/>
    <w:family w:val="auto"/>
    <w:pitch w:val="default"/>
    <w:sig w:usb0="E00002FF" w:usb1="6AC7FFFF" w:usb2="08000012" w:usb3="00000000" w:csb0="6002009F" w:csb1="DFD70000"/>
  </w:font>
  <w:font w:name="Gungsuh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E370E2"/>
    <w:rsid w:val="11E370E2"/>
    <w:rsid w:val="31A870CC"/>
    <w:rsid w:val="40DA0736"/>
    <w:rsid w:val="49FB00A6"/>
    <w:rsid w:val="6EB631D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2017-01-08T15:18:00Z</dcterms:created>
  <dc:creator>AN_drew</dc:creator>
  <cp:lastModifiedBy>AN_drew</cp:lastModifiedBy>
  <dcterms:modified xsi:type="dcterms:W3CDTF">2017-05-07T05:46:31Z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